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650AE8AB">
      <w:pPr>
        <w:widowControl w:val="0"/>
        <w:jc w:val="right"/>
      </w:pPr>
      <w:r w:rsidRPr="00E86101">
        <w:t>Дело № 5-</w:t>
      </w:r>
      <w:r w:rsidR="009A2B6B">
        <w:t>286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011B09" w:rsidP="002C0085" w14:paraId="12F682AB" w14:textId="77777777">
      <w:pPr>
        <w:widowControl w:val="0"/>
        <w:jc w:val="center"/>
        <w:rPr>
          <w:sz w:val="28"/>
          <w:szCs w:val="28"/>
        </w:rPr>
      </w:pPr>
      <w:r w:rsidRPr="00011B09">
        <w:rPr>
          <w:sz w:val="28"/>
          <w:szCs w:val="28"/>
        </w:rPr>
        <w:t>ПОСТАНОВЛЕНИЕ</w:t>
      </w:r>
    </w:p>
    <w:p w:rsidR="00615D3A" w:rsidRPr="00011B09" w:rsidP="002C0085" w14:paraId="15FF8D4D" w14:textId="77777777">
      <w:pPr>
        <w:widowControl w:val="0"/>
        <w:jc w:val="center"/>
        <w:rPr>
          <w:sz w:val="28"/>
          <w:szCs w:val="28"/>
        </w:rPr>
      </w:pPr>
      <w:r w:rsidRPr="00011B09">
        <w:rPr>
          <w:sz w:val="28"/>
          <w:szCs w:val="28"/>
        </w:rPr>
        <w:t>о назначении административного наказания</w:t>
      </w:r>
    </w:p>
    <w:p w:rsidR="00615D3A" w:rsidRPr="00011B09" w:rsidP="002C0085" w14:paraId="07DC78C6" w14:textId="17E93E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Pr="00011B09" w:rsidR="00971F3C">
        <w:rPr>
          <w:sz w:val="28"/>
          <w:szCs w:val="28"/>
        </w:rPr>
        <w:t xml:space="preserve"> марта</w:t>
      </w:r>
      <w:r w:rsidRPr="00011B09" w:rsidR="008731A4">
        <w:rPr>
          <w:sz w:val="28"/>
          <w:szCs w:val="28"/>
        </w:rPr>
        <w:t xml:space="preserve"> </w:t>
      </w:r>
      <w:r w:rsidRPr="00011B09" w:rsidR="002B62FC">
        <w:rPr>
          <w:sz w:val="28"/>
          <w:szCs w:val="28"/>
        </w:rPr>
        <w:t>2025</w:t>
      </w:r>
      <w:r w:rsidRPr="00011B09" w:rsidR="00971F3C">
        <w:rPr>
          <w:sz w:val="28"/>
          <w:szCs w:val="28"/>
        </w:rPr>
        <w:t xml:space="preserve"> года                                                                    </w:t>
      </w:r>
      <w:r w:rsidRPr="00011B09" w:rsidR="008D29A7">
        <w:rPr>
          <w:sz w:val="28"/>
          <w:szCs w:val="28"/>
        </w:rPr>
        <w:t xml:space="preserve">  </w:t>
      </w:r>
      <w:r w:rsidRPr="00011B09" w:rsidR="000F3AC2">
        <w:rPr>
          <w:sz w:val="28"/>
          <w:szCs w:val="28"/>
        </w:rPr>
        <w:t xml:space="preserve"> </w:t>
      </w:r>
      <w:r w:rsidR="00011B09">
        <w:rPr>
          <w:sz w:val="28"/>
          <w:szCs w:val="28"/>
        </w:rPr>
        <w:t xml:space="preserve">     </w:t>
      </w:r>
      <w:r w:rsidRPr="00011B09" w:rsidR="00685284">
        <w:rPr>
          <w:sz w:val="28"/>
          <w:szCs w:val="28"/>
        </w:rPr>
        <w:t>пгт. Пойковский</w:t>
      </w:r>
    </w:p>
    <w:p w:rsidR="00615D3A" w:rsidRPr="00011B09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011B09" w:rsidP="002C0085" w14:paraId="16C556A3" w14:textId="515A40F9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Мировой судья судебного участка № </w:t>
      </w:r>
      <w:r w:rsidRPr="00011B09" w:rsidR="00685284">
        <w:rPr>
          <w:sz w:val="28"/>
          <w:szCs w:val="28"/>
        </w:rPr>
        <w:t>7</w:t>
      </w:r>
      <w:r w:rsidRPr="00011B09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011B09" w:rsidR="00685284">
        <w:rPr>
          <w:sz w:val="28"/>
          <w:szCs w:val="28"/>
        </w:rPr>
        <w:t>Е.В. Кеся</w:t>
      </w:r>
      <w:r w:rsidRPr="00011B09">
        <w:rPr>
          <w:sz w:val="28"/>
          <w:szCs w:val="28"/>
        </w:rPr>
        <w:t xml:space="preserve">, находящийся по адресу: ХМАО-Югра, </w:t>
      </w:r>
      <w:r w:rsidRPr="00011B09" w:rsidR="00685284">
        <w:rPr>
          <w:sz w:val="28"/>
          <w:szCs w:val="28"/>
        </w:rPr>
        <w:t>Нефтеюганский район, пгт. Пойковский, тер. Промзона, зд. 7А</w:t>
      </w:r>
      <w:r w:rsidRPr="00011B09" w:rsidR="00056FDA">
        <w:rPr>
          <w:sz w:val="28"/>
          <w:szCs w:val="28"/>
        </w:rPr>
        <w:t>,</w:t>
      </w:r>
    </w:p>
    <w:p w:rsidR="00056FDA" w:rsidRPr="00011B09" w:rsidP="002C0085" w14:paraId="3F7D9DB8" w14:textId="036DA99A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с участием </w:t>
      </w:r>
      <w:r w:rsidR="009A2B6B">
        <w:rPr>
          <w:sz w:val="28"/>
          <w:szCs w:val="28"/>
        </w:rPr>
        <w:t>Юрочкиной Е.В</w:t>
      </w:r>
      <w:r w:rsidRPr="00011B09">
        <w:rPr>
          <w:sz w:val="28"/>
          <w:szCs w:val="28"/>
        </w:rPr>
        <w:t>.,</w:t>
      </w:r>
    </w:p>
    <w:p w:rsidR="00615D3A" w:rsidRPr="00011B09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 </w:t>
      </w:r>
      <w:r w:rsidRPr="00011B09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011B09" w:rsidP="00BF7B99" w14:paraId="5C535C06" w14:textId="7337A91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Юрочкиной Елены Васильевны</w:t>
      </w:r>
      <w:r w:rsidRPr="00011B09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011B09" w:rsidR="000B3C0F">
        <w:rPr>
          <w:sz w:val="28"/>
          <w:szCs w:val="28"/>
        </w:rPr>
        <w:t xml:space="preserve"> года рождения, урожен</w:t>
      </w:r>
      <w:r w:rsidRPr="00011B09" w:rsidR="009804F3">
        <w:rPr>
          <w:sz w:val="28"/>
          <w:szCs w:val="28"/>
        </w:rPr>
        <w:t>ки</w:t>
      </w:r>
      <w:r w:rsidRPr="00011B09" w:rsidR="000B3C0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011B09" w:rsidR="00BF7B99">
        <w:rPr>
          <w:sz w:val="28"/>
          <w:szCs w:val="28"/>
        </w:rPr>
        <w:t>,</w:t>
      </w:r>
      <w:r w:rsidRPr="00011B09" w:rsidR="000B3C0F">
        <w:rPr>
          <w:sz w:val="28"/>
          <w:szCs w:val="28"/>
        </w:rPr>
        <w:t xml:space="preserve"> зарегистрированно</w:t>
      </w:r>
      <w:r w:rsidRPr="00011B09" w:rsidR="009804F3">
        <w:rPr>
          <w:sz w:val="28"/>
          <w:szCs w:val="28"/>
        </w:rPr>
        <w:t>й</w:t>
      </w:r>
      <w:r w:rsidRPr="00011B09" w:rsidR="000B3C0F">
        <w:rPr>
          <w:sz w:val="28"/>
          <w:szCs w:val="28"/>
        </w:rPr>
        <w:t xml:space="preserve"> и </w:t>
      </w:r>
      <w:r w:rsidRPr="00011B09" w:rsidR="003E4378">
        <w:rPr>
          <w:sz w:val="28"/>
          <w:szCs w:val="28"/>
        </w:rPr>
        <w:t>проживающе</w:t>
      </w:r>
      <w:r w:rsidRPr="00011B09" w:rsidR="009804F3">
        <w:rPr>
          <w:sz w:val="28"/>
          <w:szCs w:val="28"/>
        </w:rPr>
        <w:t>й</w:t>
      </w:r>
      <w:r w:rsidRPr="00011B09" w:rsidR="000B3C0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011B09" w:rsidR="000B3C0F">
        <w:rPr>
          <w:sz w:val="28"/>
          <w:szCs w:val="28"/>
        </w:rPr>
        <w:t xml:space="preserve">, </w:t>
      </w:r>
      <w:r w:rsidRPr="00011B09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011B09" w:rsidR="00BF7B99">
        <w:rPr>
          <w:sz w:val="28"/>
          <w:szCs w:val="28"/>
        </w:rPr>
        <w:t>,</w:t>
      </w:r>
      <w:r w:rsidRPr="00011B09" w:rsidR="00970FEB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011B09" w:rsidR="00970FEB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D45AB6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011B09" w:rsidR="00D9476A">
        <w:rPr>
          <w:sz w:val="28"/>
          <w:szCs w:val="28"/>
        </w:rPr>
        <w:t>,</w:t>
      </w:r>
    </w:p>
    <w:p w:rsidR="00011B09" w:rsidP="00011B09" w14:paraId="7DB7873E" w14:textId="77777777">
      <w:pPr>
        <w:widowControl w:val="0"/>
        <w:jc w:val="both"/>
      </w:pPr>
    </w:p>
    <w:p w:rsidR="00615D3A" w:rsidRPr="00011B09" w:rsidP="00011B09" w14:paraId="25DA4E44" w14:textId="77777777">
      <w:pPr>
        <w:widowControl w:val="0"/>
        <w:jc w:val="center"/>
        <w:rPr>
          <w:sz w:val="28"/>
          <w:szCs w:val="28"/>
        </w:rPr>
      </w:pPr>
      <w:r w:rsidRPr="00011B09">
        <w:rPr>
          <w:sz w:val="28"/>
          <w:szCs w:val="28"/>
        </w:rPr>
        <w:t>У С Т А Н О В И Л:</w:t>
      </w:r>
    </w:p>
    <w:p w:rsidR="00615D3A" w:rsidRPr="00011B09" w:rsidP="00011B09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011B09" w:rsidP="00011B09" w14:paraId="71DD1E7A" w14:textId="2869542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Юрочкина Е.В</w:t>
      </w:r>
      <w:r w:rsidRPr="00011B09" w:rsidR="000B3C0F">
        <w:rPr>
          <w:sz w:val="28"/>
          <w:szCs w:val="28"/>
        </w:rPr>
        <w:t>.</w:t>
      </w:r>
      <w:r w:rsidRPr="00011B09" w:rsidR="00706CCB">
        <w:rPr>
          <w:sz w:val="28"/>
          <w:szCs w:val="28"/>
        </w:rPr>
        <w:t>,</w:t>
      </w:r>
      <w:r w:rsidRPr="00011B09" w:rsidR="00615D3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011B09" w:rsidR="000B3C0F">
        <w:rPr>
          <w:sz w:val="28"/>
          <w:szCs w:val="28"/>
        </w:rPr>
        <w:t>.01.2025</w:t>
      </w:r>
      <w:r w:rsidRPr="00011B09" w:rsidR="006A5A6E">
        <w:rPr>
          <w:sz w:val="28"/>
          <w:szCs w:val="28"/>
        </w:rPr>
        <w:t xml:space="preserve"> </w:t>
      </w:r>
      <w:r w:rsidRPr="00011B09" w:rsidR="00615D3A">
        <w:rPr>
          <w:sz w:val="28"/>
          <w:szCs w:val="28"/>
        </w:rPr>
        <w:t xml:space="preserve">в </w:t>
      </w:r>
      <w:r w:rsidRPr="00011B09" w:rsidR="009804F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011B09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16</w:t>
      </w:r>
      <w:r w:rsidRPr="00011B09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753</w:t>
      </w:r>
      <w:r w:rsidRPr="00011B09" w:rsidR="000B3C0F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011B09" w:rsidR="000B3C0F">
        <w:rPr>
          <w:sz w:val="28"/>
          <w:szCs w:val="28"/>
        </w:rPr>
        <w:t xml:space="preserve"> а/д Р404 Тюмень-Тобольск-Ханты-Мансийск</w:t>
      </w:r>
      <w:r w:rsidRPr="00011B09" w:rsidR="00615D3A">
        <w:rPr>
          <w:sz w:val="28"/>
          <w:szCs w:val="28"/>
        </w:rPr>
        <w:t xml:space="preserve">, </w:t>
      </w:r>
      <w:r w:rsidRPr="00011B09" w:rsidR="00970FEB">
        <w:rPr>
          <w:sz w:val="28"/>
          <w:szCs w:val="28"/>
        </w:rPr>
        <w:t>Нефтеюганского района</w:t>
      </w:r>
      <w:r w:rsidRPr="00011B09" w:rsidR="00383057">
        <w:rPr>
          <w:sz w:val="28"/>
          <w:szCs w:val="28"/>
        </w:rPr>
        <w:t xml:space="preserve">, </w:t>
      </w:r>
      <w:r w:rsidRPr="00011B09" w:rsidR="00615D3A">
        <w:rPr>
          <w:sz w:val="28"/>
          <w:szCs w:val="28"/>
        </w:rPr>
        <w:t>управляя</w:t>
      </w:r>
      <w:r w:rsidRPr="00011B09" w:rsidR="00615D3A">
        <w:rPr>
          <w:sz w:val="28"/>
          <w:szCs w:val="28"/>
        </w:rPr>
        <w:t xml:space="preserve"> а/м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при</w:t>
      </w:r>
      <w:r w:rsidRPr="00011B09" w:rsidR="001B66EB">
        <w:rPr>
          <w:sz w:val="28"/>
          <w:szCs w:val="28"/>
        </w:rPr>
        <w:t xml:space="preserve"> соверш</w:t>
      </w:r>
      <w:r>
        <w:rPr>
          <w:sz w:val="28"/>
          <w:szCs w:val="28"/>
        </w:rPr>
        <w:t>ении</w:t>
      </w:r>
      <w:r w:rsidRPr="00011B09" w:rsidR="001B66EB">
        <w:rPr>
          <w:sz w:val="28"/>
          <w:szCs w:val="28"/>
        </w:rPr>
        <w:t xml:space="preserve"> обгон</w:t>
      </w:r>
      <w:r>
        <w:rPr>
          <w:sz w:val="28"/>
          <w:szCs w:val="28"/>
        </w:rPr>
        <w:t>а впереди движущегося легкового</w:t>
      </w:r>
      <w:r w:rsidRPr="00011B09" w:rsidR="000B3C0F">
        <w:rPr>
          <w:sz w:val="28"/>
          <w:szCs w:val="28"/>
        </w:rPr>
        <w:t xml:space="preserve"> </w:t>
      </w:r>
      <w:r w:rsidRPr="00011B09" w:rsidR="00970FEB">
        <w:rPr>
          <w:sz w:val="28"/>
          <w:szCs w:val="28"/>
        </w:rPr>
        <w:t>транспортн</w:t>
      </w:r>
      <w:r w:rsidRPr="00011B09" w:rsidR="009804F3">
        <w:rPr>
          <w:sz w:val="28"/>
          <w:szCs w:val="28"/>
        </w:rPr>
        <w:t>ого</w:t>
      </w:r>
      <w:r w:rsidRPr="00011B09" w:rsidR="00970FEB">
        <w:rPr>
          <w:sz w:val="28"/>
          <w:szCs w:val="28"/>
        </w:rPr>
        <w:t xml:space="preserve"> средств</w:t>
      </w:r>
      <w:r w:rsidRPr="00011B09" w:rsidR="009804F3">
        <w:rPr>
          <w:sz w:val="28"/>
          <w:szCs w:val="28"/>
        </w:rPr>
        <w:t>а</w:t>
      </w:r>
      <w:r>
        <w:rPr>
          <w:sz w:val="28"/>
          <w:szCs w:val="28"/>
        </w:rPr>
        <w:t>, допустила выезд</w:t>
      </w:r>
      <w:r w:rsidRPr="00011B09" w:rsidR="00970FEB">
        <w:rPr>
          <w:sz w:val="28"/>
          <w:szCs w:val="28"/>
        </w:rPr>
        <w:t xml:space="preserve"> на </w:t>
      </w:r>
      <w:r>
        <w:rPr>
          <w:sz w:val="28"/>
          <w:szCs w:val="28"/>
        </w:rPr>
        <w:t>сторону</w:t>
      </w:r>
      <w:r w:rsidRPr="00011B09" w:rsidR="00970FEB">
        <w:rPr>
          <w:sz w:val="28"/>
          <w:szCs w:val="28"/>
        </w:rPr>
        <w:t xml:space="preserve"> дороги, предназначенную для встречного движения,</w:t>
      </w:r>
      <w:r w:rsidRPr="00011B09" w:rsidR="009804F3">
        <w:rPr>
          <w:sz w:val="28"/>
          <w:szCs w:val="28"/>
        </w:rPr>
        <w:t xml:space="preserve"> </w:t>
      </w:r>
      <w:r w:rsidRPr="00011B09" w:rsidR="009266E4">
        <w:rPr>
          <w:sz w:val="28"/>
          <w:szCs w:val="28"/>
        </w:rPr>
        <w:t>в зоне действия дорожного знака 3.20 «обгон запрещен»</w:t>
      </w:r>
      <w:r w:rsidRPr="00011B09" w:rsidR="009804F3">
        <w:rPr>
          <w:sz w:val="28"/>
          <w:szCs w:val="28"/>
        </w:rPr>
        <w:t>,</w:t>
      </w:r>
      <w:r w:rsidRPr="00011B09" w:rsidR="00C16380">
        <w:rPr>
          <w:sz w:val="28"/>
          <w:szCs w:val="28"/>
        </w:rPr>
        <w:t xml:space="preserve"> </w:t>
      </w:r>
      <w:r w:rsidRPr="00011B09" w:rsidR="00615D3A">
        <w:rPr>
          <w:sz w:val="28"/>
          <w:szCs w:val="28"/>
        </w:rPr>
        <w:t>чем нарушил</w:t>
      </w:r>
      <w:r w:rsidRPr="00011B09" w:rsidR="009266E4">
        <w:rPr>
          <w:sz w:val="28"/>
          <w:szCs w:val="28"/>
        </w:rPr>
        <w:t>а</w:t>
      </w:r>
      <w:r w:rsidRPr="00011B09" w:rsidR="00615D3A">
        <w:rPr>
          <w:sz w:val="28"/>
          <w:szCs w:val="28"/>
        </w:rPr>
        <w:t xml:space="preserve"> п. 1.3</w:t>
      </w:r>
      <w:r w:rsidRPr="00011B09" w:rsidR="00C16380">
        <w:rPr>
          <w:sz w:val="28"/>
          <w:szCs w:val="28"/>
        </w:rPr>
        <w:t xml:space="preserve"> </w:t>
      </w:r>
      <w:r w:rsidRPr="00011B09" w:rsidR="00615D3A">
        <w:rPr>
          <w:sz w:val="28"/>
          <w:szCs w:val="28"/>
        </w:rPr>
        <w:t>Правил дорожного движения Российской Федерации.</w:t>
      </w:r>
      <w:r w:rsidRPr="00011B09" w:rsidR="009804F3">
        <w:rPr>
          <w:sz w:val="28"/>
          <w:szCs w:val="28"/>
        </w:rPr>
        <w:t xml:space="preserve"> </w:t>
      </w:r>
    </w:p>
    <w:p w:rsidR="00172AA6" w:rsidRPr="00011B09" w:rsidP="00011B09" w14:paraId="4AE73591" w14:textId="74948C12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9A2B6B" w:rsidR="009A2B6B">
        <w:rPr>
          <w:sz w:val="28"/>
          <w:szCs w:val="28"/>
        </w:rPr>
        <w:t>Юрочкина Е.В</w:t>
      </w:r>
      <w:r w:rsidRPr="00011B09">
        <w:rPr>
          <w:sz w:val="28"/>
          <w:szCs w:val="28"/>
        </w:rPr>
        <w:t>. вину в совершении административного правонарушения признал</w:t>
      </w:r>
      <w:r w:rsidRPr="00011B09" w:rsidR="009804F3">
        <w:rPr>
          <w:sz w:val="28"/>
          <w:szCs w:val="28"/>
        </w:rPr>
        <w:t>а</w:t>
      </w:r>
      <w:r w:rsidRPr="00011B09">
        <w:rPr>
          <w:sz w:val="28"/>
          <w:szCs w:val="28"/>
        </w:rPr>
        <w:t xml:space="preserve"> полностью</w:t>
      </w:r>
      <w:r w:rsidRPr="00011B09" w:rsidR="00D9476A">
        <w:rPr>
          <w:sz w:val="28"/>
          <w:szCs w:val="28"/>
        </w:rPr>
        <w:t>, раскаял</w:t>
      </w:r>
      <w:r w:rsidRPr="00011B09" w:rsidR="009804F3">
        <w:rPr>
          <w:sz w:val="28"/>
          <w:szCs w:val="28"/>
        </w:rPr>
        <w:t>ась</w:t>
      </w:r>
      <w:r w:rsidRPr="00011B09" w:rsidR="00D9476A">
        <w:rPr>
          <w:sz w:val="28"/>
          <w:szCs w:val="28"/>
        </w:rPr>
        <w:t>, пояснил</w:t>
      </w:r>
      <w:r w:rsidRPr="00011B09" w:rsidR="009804F3">
        <w:rPr>
          <w:sz w:val="28"/>
          <w:szCs w:val="28"/>
        </w:rPr>
        <w:t>а</w:t>
      </w:r>
      <w:r w:rsidRPr="00011B09" w:rsidR="00D9476A">
        <w:rPr>
          <w:sz w:val="28"/>
          <w:szCs w:val="28"/>
        </w:rPr>
        <w:t>, что</w:t>
      </w:r>
      <w:r w:rsidR="00D45AB6">
        <w:rPr>
          <w:sz w:val="28"/>
          <w:szCs w:val="28"/>
        </w:rPr>
        <w:t xml:space="preserve"> имеет подработки, официально не трудоустроена</w:t>
      </w:r>
      <w:r w:rsidR="009A2B6B">
        <w:rPr>
          <w:sz w:val="28"/>
          <w:szCs w:val="28"/>
        </w:rPr>
        <w:t>, не замужем</w:t>
      </w:r>
      <w:r w:rsidRPr="009A2B6B" w:rsidR="009A2B6B">
        <w:rPr>
          <w:sz w:val="28"/>
          <w:szCs w:val="28"/>
        </w:rPr>
        <w:t>, несовершеннолетн</w:t>
      </w:r>
      <w:r w:rsidR="009A2B6B">
        <w:rPr>
          <w:sz w:val="28"/>
          <w:szCs w:val="28"/>
        </w:rPr>
        <w:t>их детей на иждивении не имеет</w:t>
      </w:r>
      <w:r w:rsidRPr="00011B09" w:rsidR="00D9476A">
        <w:rPr>
          <w:sz w:val="28"/>
          <w:szCs w:val="28"/>
        </w:rPr>
        <w:t>.</w:t>
      </w:r>
      <w:r w:rsidRPr="00011B09" w:rsidR="000B3C0F">
        <w:rPr>
          <w:sz w:val="28"/>
          <w:szCs w:val="28"/>
        </w:rPr>
        <w:t xml:space="preserve"> </w:t>
      </w:r>
      <w:r w:rsidRPr="00011B09">
        <w:rPr>
          <w:sz w:val="28"/>
          <w:szCs w:val="28"/>
        </w:rPr>
        <w:t xml:space="preserve"> </w:t>
      </w:r>
      <w:r w:rsidRPr="00011B09" w:rsidR="000B3C0F">
        <w:rPr>
          <w:sz w:val="28"/>
          <w:szCs w:val="28"/>
        </w:rPr>
        <w:t xml:space="preserve"> </w:t>
      </w:r>
    </w:p>
    <w:p w:rsidR="00E3356D" w:rsidRPr="00011B09" w:rsidP="00011B09" w14:paraId="2488C3AE" w14:textId="13658924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Мировой судья, выслушав объяснения </w:t>
      </w:r>
      <w:r w:rsidR="009A2B6B">
        <w:rPr>
          <w:sz w:val="28"/>
          <w:szCs w:val="28"/>
        </w:rPr>
        <w:t>Юрочкиной</w:t>
      </w:r>
      <w:r w:rsidRPr="009A2B6B" w:rsidR="009A2B6B">
        <w:rPr>
          <w:sz w:val="28"/>
          <w:szCs w:val="28"/>
        </w:rPr>
        <w:t xml:space="preserve"> Е.В.</w:t>
      </w:r>
      <w:r w:rsidRPr="00011B09">
        <w:rPr>
          <w:sz w:val="28"/>
          <w:szCs w:val="28"/>
        </w:rPr>
        <w:t xml:space="preserve"> исследовал письменные материалы дела, считает, что вина </w:t>
      </w:r>
      <w:r w:rsidR="009A2B6B">
        <w:rPr>
          <w:sz w:val="28"/>
          <w:szCs w:val="28"/>
        </w:rPr>
        <w:t>Юрочкиной Е.В</w:t>
      </w:r>
      <w:r w:rsidRPr="00011B09" w:rsidR="00775AFC">
        <w:rPr>
          <w:sz w:val="28"/>
          <w:szCs w:val="28"/>
        </w:rPr>
        <w:t>.</w:t>
      </w:r>
      <w:r w:rsidRPr="00011B09">
        <w:rPr>
          <w:sz w:val="28"/>
          <w:szCs w:val="28"/>
        </w:rPr>
        <w:t xml:space="preserve"> в совершении правонаруше</w:t>
      </w:r>
      <w:r w:rsidRPr="00011B09">
        <w:rPr>
          <w:sz w:val="28"/>
          <w:szCs w:val="28"/>
        </w:rPr>
        <w:t>ния полностью доказана и подтверждается следующими доказательствами:</w:t>
      </w:r>
      <w:r w:rsidRPr="00011B09" w:rsidR="000B3C0F">
        <w:rPr>
          <w:sz w:val="28"/>
          <w:szCs w:val="28"/>
        </w:rPr>
        <w:t xml:space="preserve"> </w:t>
      </w:r>
      <w:r w:rsidRPr="00011B09" w:rsidR="005E2650">
        <w:rPr>
          <w:sz w:val="28"/>
          <w:szCs w:val="28"/>
        </w:rPr>
        <w:t xml:space="preserve"> </w:t>
      </w:r>
      <w:r w:rsidRPr="00011B09">
        <w:rPr>
          <w:sz w:val="28"/>
          <w:szCs w:val="28"/>
        </w:rPr>
        <w:t xml:space="preserve"> </w:t>
      </w:r>
      <w:r w:rsidRPr="00011B09" w:rsidR="005E2650">
        <w:rPr>
          <w:sz w:val="28"/>
          <w:szCs w:val="28"/>
        </w:rPr>
        <w:t xml:space="preserve"> </w:t>
      </w:r>
    </w:p>
    <w:p w:rsidR="00E71B3F" w:rsidRPr="00A87EFC" w:rsidP="00011B09" w14:paraId="2DC7B12B" w14:textId="0342BACF">
      <w:pPr>
        <w:widowControl w:val="0"/>
        <w:ind w:firstLine="567"/>
        <w:jc w:val="both"/>
        <w:rPr>
          <w:sz w:val="28"/>
          <w:szCs w:val="28"/>
        </w:rPr>
      </w:pPr>
      <w:r w:rsidRPr="00A87EFC">
        <w:rPr>
          <w:sz w:val="28"/>
          <w:szCs w:val="28"/>
        </w:rPr>
        <w:t>- протоколом об админи</w:t>
      </w:r>
      <w:r w:rsidRPr="00A87EFC" w:rsidR="007B382C">
        <w:rPr>
          <w:sz w:val="28"/>
          <w:szCs w:val="28"/>
        </w:rPr>
        <w:t xml:space="preserve">стративном правонарушении </w:t>
      </w:r>
      <w:r w:rsidRPr="00A87EFC" w:rsidR="00F42881">
        <w:rPr>
          <w:sz w:val="28"/>
          <w:szCs w:val="28"/>
        </w:rPr>
        <w:t xml:space="preserve">86 ХМ </w:t>
      </w:r>
      <w:r w:rsidRPr="00A87EFC" w:rsidR="00A87EFC">
        <w:rPr>
          <w:sz w:val="28"/>
          <w:szCs w:val="28"/>
        </w:rPr>
        <w:t>684745</w:t>
      </w:r>
      <w:r w:rsidRPr="00A87EFC">
        <w:rPr>
          <w:sz w:val="28"/>
          <w:szCs w:val="28"/>
        </w:rPr>
        <w:t xml:space="preserve"> от </w:t>
      </w:r>
      <w:r w:rsidRPr="00A87EFC" w:rsidR="00D9476A">
        <w:rPr>
          <w:sz w:val="28"/>
          <w:szCs w:val="28"/>
        </w:rPr>
        <w:t>1</w:t>
      </w:r>
      <w:r w:rsidRPr="00A87EFC" w:rsidR="00A87EFC">
        <w:rPr>
          <w:sz w:val="28"/>
          <w:szCs w:val="28"/>
        </w:rPr>
        <w:t>2</w:t>
      </w:r>
      <w:r w:rsidRPr="00A87EFC" w:rsidR="00F42881">
        <w:rPr>
          <w:sz w:val="28"/>
          <w:szCs w:val="28"/>
        </w:rPr>
        <w:t>.01.2025</w:t>
      </w:r>
      <w:r w:rsidRPr="00A87EFC">
        <w:rPr>
          <w:sz w:val="28"/>
          <w:szCs w:val="28"/>
        </w:rPr>
        <w:t xml:space="preserve">, </w:t>
      </w:r>
      <w:r w:rsidRPr="00A87EFC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Pr="00A87EFC" w:rsidR="00A87EFC">
        <w:rPr>
          <w:sz w:val="28"/>
          <w:szCs w:val="28"/>
        </w:rPr>
        <w:t>Юрочкиной Е.В</w:t>
      </w:r>
      <w:r w:rsidRPr="00A87EFC" w:rsidR="00D9476A">
        <w:rPr>
          <w:sz w:val="28"/>
          <w:szCs w:val="28"/>
        </w:rPr>
        <w:t>., которо</w:t>
      </w:r>
      <w:r w:rsidRPr="00A87EFC" w:rsidR="009804F3">
        <w:rPr>
          <w:sz w:val="28"/>
          <w:szCs w:val="28"/>
        </w:rPr>
        <w:t>й</w:t>
      </w:r>
      <w:r w:rsidRPr="00A87EFC" w:rsidR="00D9476A">
        <w:rPr>
          <w:sz w:val="28"/>
          <w:szCs w:val="28"/>
        </w:rPr>
        <w:t xml:space="preserve"> права, предусмотренные ст.25.1 КоАП РФ и ст.51 Конституции РФ разъяснены под роспись, с протоколом </w:t>
      </w:r>
      <w:r w:rsidRPr="00A87EFC" w:rsidR="00A87EFC">
        <w:rPr>
          <w:sz w:val="28"/>
          <w:szCs w:val="28"/>
        </w:rPr>
        <w:t>Юрочкина Е.В</w:t>
      </w:r>
      <w:r w:rsidRPr="00A87EFC" w:rsidR="00D9476A">
        <w:rPr>
          <w:sz w:val="28"/>
          <w:szCs w:val="28"/>
        </w:rPr>
        <w:t>. ознакомлен</w:t>
      </w:r>
      <w:r w:rsidRPr="00A87EFC" w:rsidR="009804F3">
        <w:rPr>
          <w:sz w:val="28"/>
          <w:szCs w:val="28"/>
        </w:rPr>
        <w:t>а</w:t>
      </w:r>
      <w:r w:rsidRPr="00A87EFC" w:rsidR="00D9476A">
        <w:rPr>
          <w:sz w:val="28"/>
          <w:szCs w:val="28"/>
        </w:rPr>
        <w:t>, копию протокола получил</w:t>
      </w:r>
      <w:r w:rsidRPr="00A87EFC" w:rsidR="009804F3">
        <w:rPr>
          <w:sz w:val="28"/>
          <w:szCs w:val="28"/>
        </w:rPr>
        <w:t>а</w:t>
      </w:r>
      <w:r w:rsidRPr="00A87EFC" w:rsidR="00D9476A">
        <w:rPr>
          <w:sz w:val="28"/>
          <w:szCs w:val="28"/>
        </w:rPr>
        <w:t>, замечаний к содержанию протокола не имел</w:t>
      </w:r>
      <w:r w:rsidRPr="00A87EFC" w:rsidR="009804F3">
        <w:rPr>
          <w:sz w:val="28"/>
          <w:szCs w:val="28"/>
        </w:rPr>
        <w:t>а</w:t>
      </w:r>
      <w:r w:rsidRPr="00A87EFC" w:rsidR="00A87EFC">
        <w:rPr>
          <w:sz w:val="28"/>
          <w:szCs w:val="28"/>
        </w:rPr>
        <w:t>, в объяснении указала: «завершала обгон, не успела завершить маневр до знака»</w:t>
      </w:r>
      <w:r w:rsidRPr="00A87EFC">
        <w:rPr>
          <w:sz w:val="28"/>
          <w:szCs w:val="28"/>
        </w:rPr>
        <w:t>;</w:t>
      </w:r>
      <w:r w:rsidRPr="00A87EFC" w:rsidR="00F42881">
        <w:rPr>
          <w:sz w:val="28"/>
          <w:szCs w:val="28"/>
        </w:rPr>
        <w:t xml:space="preserve"> </w:t>
      </w:r>
      <w:r w:rsidRPr="00A87EFC" w:rsidR="00D46C3D">
        <w:rPr>
          <w:sz w:val="28"/>
          <w:szCs w:val="28"/>
        </w:rPr>
        <w:t xml:space="preserve"> </w:t>
      </w:r>
      <w:r w:rsidRPr="00A87EFC" w:rsidR="00D9476A">
        <w:rPr>
          <w:sz w:val="28"/>
          <w:szCs w:val="28"/>
        </w:rPr>
        <w:t xml:space="preserve"> </w:t>
      </w:r>
    </w:p>
    <w:p w:rsidR="00D9476A" w:rsidRPr="00A87EFC" w:rsidP="00011B09" w14:paraId="0B84BBEB" w14:textId="74F06E64">
      <w:pPr>
        <w:widowControl w:val="0"/>
        <w:ind w:firstLine="567"/>
        <w:jc w:val="both"/>
        <w:rPr>
          <w:sz w:val="28"/>
          <w:szCs w:val="28"/>
        </w:rPr>
      </w:pPr>
      <w:r w:rsidRPr="00A87EFC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A87EFC" w:rsidR="00A87EFC">
        <w:rPr>
          <w:sz w:val="28"/>
          <w:szCs w:val="28"/>
        </w:rPr>
        <w:t>Юрочкиной Е.В</w:t>
      </w:r>
      <w:r w:rsidRPr="00A87EFC">
        <w:rPr>
          <w:sz w:val="28"/>
          <w:szCs w:val="28"/>
        </w:rPr>
        <w:t>., котор</w:t>
      </w:r>
      <w:r w:rsidRPr="00A87EFC" w:rsidR="00B21109">
        <w:rPr>
          <w:sz w:val="28"/>
          <w:szCs w:val="28"/>
        </w:rPr>
        <w:t>ая</w:t>
      </w:r>
      <w:r w:rsidRPr="00A87EFC">
        <w:rPr>
          <w:sz w:val="28"/>
          <w:szCs w:val="28"/>
        </w:rPr>
        <w:t xml:space="preserve"> относительно содержания указанных в ней све</w:t>
      </w:r>
      <w:r w:rsidRPr="00A87EFC">
        <w:rPr>
          <w:sz w:val="28"/>
          <w:szCs w:val="28"/>
        </w:rPr>
        <w:t>дений не возражал</w:t>
      </w:r>
      <w:r w:rsidRPr="00A87EFC" w:rsidR="00B21109">
        <w:rPr>
          <w:sz w:val="28"/>
          <w:szCs w:val="28"/>
        </w:rPr>
        <w:t>а</w:t>
      </w:r>
      <w:r w:rsidRPr="00A87EFC">
        <w:rPr>
          <w:sz w:val="28"/>
          <w:szCs w:val="28"/>
        </w:rPr>
        <w:t>, замечаний не указал</w:t>
      </w:r>
      <w:r w:rsidRPr="00A87EFC" w:rsidR="00B21109">
        <w:rPr>
          <w:sz w:val="28"/>
          <w:szCs w:val="28"/>
        </w:rPr>
        <w:t>а</w:t>
      </w:r>
      <w:r w:rsidRPr="00A87EFC" w:rsidR="004F402D">
        <w:rPr>
          <w:sz w:val="28"/>
          <w:szCs w:val="28"/>
        </w:rPr>
        <w:t>;</w:t>
      </w:r>
    </w:p>
    <w:p w:rsidR="00D45AB6" w:rsidRPr="00A87EFC" w:rsidP="00D45AB6" w14:paraId="31B0E0CC" w14:textId="77777777">
      <w:pPr>
        <w:widowControl w:val="0"/>
        <w:ind w:firstLine="567"/>
        <w:jc w:val="both"/>
        <w:rPr>
          <w:sz w:val="28"/>
          <w:szCs w:val="28"/>
        </w:rPr>
      </w:pPr>
      <w:r w:rsidRPr="00A87EFC">
        <w:rPr>
          <w:sz w:val="28"/>
          <w:szCs w:val="28"/>
        </w:rPr>
        <w:t>- рапортом ИДПС взвода №2 роты №2 ОБ ДПС ГИБДД УМВД России по ХМАО-Югры от 12.01.2025 г., в котором изложены обстоятельства выявленного правонарушения;</w:t>
      </w:r>
    </w:p>
    <w:p w:rsidR="00D45AB6" w:rsidRPr="00A87EFC" w:rsidP="00D45AB6" w14:paraId="64B5AA7A" w14:textId="77777777">
      <w:pPr>
        <w:widowControl w:val="0"/>
        <w:ind w:firstLine="567"/>
        <w:jc w:val="both"/>
        <w:rPr>
          <w:sz w:val="28"/>
          <w:szCs w:val="28"/>
        </w:rPr>
      </w:pPr>
      <w:r w:rsidRPr="00A87EFC">
        <w:rPr>
          <w:sz w:val="28"/>
          <w:szCs w:val="28"/>
        </w:rPr>
        <w:t>- копией паспорта Юрочкиной Е.В.;</w:t>
      </w:r>
    </w:p>
    <w:p w:rsidR="00D45AB6" w:rsidRPr="00A87EFC" w:rsidP="00D45AB6" w14:paraId="2859F34C" w14:textId="77777777">
      <w:pPr>
        <w:widowControl w:val="0"/>
        <w:ind w:firstLine="567"/>
        <w:jc w:val="both"/>
        <w:rPr>
          <w:sz w:val="28"/>
          <w:szCs w:val="28"/>
        </w:rPr>
      </w:pPr>
      <w:r w:rsidRPr="00A87EFC">
        <w:rPr>
          <w:sz w:val="28"/>
          <w:szCs w:val="28"/>
        </w:rPr>
        <w:t xml:space="preserve">- копией водительского удостоверения Юрочкиной Е.В.; </w:t>
      </w:r>
    </w:p>
    <w:p w:rsidR="00867E51" w:rsidRPr="00A87EFC" w:rsidP="0030690D" w14:paraId="60E498FC" w14:textId="59B6D5E1">
      <w:pPr>
        <w:widowControl w:val="0"/>
        <w:ind w:firstLine="567"/>
        <w:jc w:val="both"/>
        <w:rPr>
          <w:sz w:val="28"/>
          <w:szCs w:val="28"/>
        </w:rPr>
      </w:pPr>
      <w:r w:rsidRPr="00A87EFC">
        <w:rPr>
          <w:sz w:val="28"/>
          <w:szCs w:val="28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на </w:t>
      </w:r>
      <w:r w:rsidRPr="00A87EFC" w:rsidR="00A87EFC">
        <w:rPr>
          <w:sz w:val="28"/>
          <w:szCs w:val="28"/>
        </w:rPr>
        <w:t>753</w:t>
      </w:r>
      <w:r w:rsidRPr="00A87EFC">
        <w:rPr>
          <w:sz w:val="28"/>
          <w:szCs w:val="28"/>
        </w:rPr>
        <w:t xml:space="preserve"> км. автодороги Р-404 «Тюмень-Т</w:t>
      </w:r>
      <w:r w:rsidRPr="00A87EFC">
        <w:rPr>
          <w:sz w:val="28"/>
          <w:szCs w:val="28"/>
        </w:rPr>
        <w:t>обольск-Ханты-Мансийск» Нефтеюганский район;</w:t>
      </w:r>
      <w:r w:rsidRPr="00A87EFC" w:rsidR="004F402D">
        <w:rPr>
          <w:sz w:val="28"/>
          <w:szCs w:val="28"/>
        </w:rPr>
        <w:t xml:space="preserve"> </w:t>
      </w:r>
    </w:p>
    <w:p w:rsidR="00685284" w:rsidRPr="00A87EFC" w:rsidP="00011B09" w14:paraId="2787DFE2" w14:textId="489910F2">
      <w:pPr>
        <w:widowControl w:val="0"/>
        <w:ind w:firstLine="567"/>
        <w:jc w:val="both"/>
        <w:rPr>
          <w:sz w:val="28"/>
          <w:szCs w:val="28"/>
        </w:rPr>
      </w:pPr>
      <w:r w:rsidRPr="00A87EFC">
        <w:rPr>
          <w:sz w:val="28"/>
          <w:szCs w:val="28"/>
        </w:rPr>
        <w:t>- DVD-диском с видеофиксацией административного правонарушения</w:t>
      </w:r>
      <w:r w:rsidRPr="00A87EFC" w:rsidR="00D2237D">
        <w:rPr>
          <w:sz w:val="28"/>
          <w:szCs w:val="28"/>
        </w:rPr>
        <w:t>;</w:t>
      </w:r>
    </w:p>
    <w:p w:rsidR="003F5732" w:rsidRPr="00A87EFC" w:rsidP="00011B09" w14:paraId="3C72249E" w14:textId="08FF227E">
      <w:pPr>
        <w:widowControl w:val="0"/>
        <w:ind w:firstLine="567"/>
        <w:jc w:val="both"/>
        <w:rPr>
          <w:sz w:val="28"/>
          <w:szCs w:val="28"/>
        </w:rPr>
      </w:pPr>
      <w:r w:rsidRPr="00A87EFC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A87EFC" w:rsidR="009A2B6B">
        <w:rPr>
          <w:sz w:val="28"/>
          <w:szCs w:val="28"/>
        </w:rPr>
        <w:t>Юрочкина Е.В</w:t>
      </w:r>
      <w:r w:rsidRPr="00A87EFC">
        <w:rPr>
          <w:sz w:val="28"/>
          <w:szCs w:val="28"/>
        </w:rPr>
        <w:t xml:space="preserve">. к административной ответственности за совершение правонарушения, </w:t>
      </w:r>
      <w:r w:rsidRPr="00A87EFC">
        <w:rPr>
          <w:sz w:val="28"/>
          <w:szCs w:val="28"/>
        </w:rPr>
        <w:t>предусмотренного ч.4 ст.12.15 КоАП РФ не привлекал</w:t>
      </w:r>
      <w:r w:rsidRPr="00A87EFC" w:rsidR="009A2B6B">
        <w:rPr>
          <w:sz w:val="28"/>
          <w:szCs w:val="28"/>
        </w:rPr>
        <w:t>ась</w:t>
      </w:r>
      <w:r w:rsidRPr="00A87EFC">
        <w:rPr>
          <w:sz w:val="28"/>
          <w:szCs w:val="28"/>
        </w:rPr>
        <w:t>, однако привлекал</w:t>
      </w:r>
      <w:r w:rsidRPr="00A87EFC" w:rsidR="009A2B6B">
        <w:rPr>
          <w:sz w:val="28"/>
          <w:szCs w:val="28"/>
        </w:rPr>
        <w:t>ась</w:t>
      </w:r>
      <w:r w:rsidRPr="00A87EFC">
        <w:rPr>
          <w:sz w:val="28"/>
          <w:szCs w:val="28"/>
        </w:rPr>
        <w:t xml:space="preserve"> к ответственности за совершение однородных правонарушений: по ст.12.9 КоАП РФ </w:t>
      </w:r>
      <w:r w:rsidR="0030690D">
        <w:rPr>
          <w:sz w:val="28"/>
          <w:szCs w:val="28"/>
        </w:rPr>
        <w:t xml:space="preserve">- </w:t>
      </w:r>
      <w:r w:rsidRPr="00A87EFC" w:rsidR="00D9476A">
        <w:rPr>
          <w:sz w:val="28"/>
          <w:szCs w:val="28"/>
        </w:rPr>
        <w:t>1</w:t>
      </w:r>
      <w:r w:rsidR="0030690D">
        <w:rPr>
          <w:sz w:val="28"/>
          <w:szCs w:val="28"/>
        </w:rPr>
        <w:t>5</w:t>
      </w:r>
      <w:r w:rsidRPr="00A87EFC">
        <w:rPr>
          <w:sz w:val="28"/>
          <w:szCs w:val="28"/>
        </w:rPr>
        <w:t xml:space="preserve"> правонарушени</w:t>
      </w:r>
      <w:r w:rsidRPr="00A87EFC" w:rsidR="009A2B6B">
        <w:rPr>
          <w:sz w:val="28"/>
          <w:szCs w:val="28"/>
        </w:rPr>
        <w:t>й</w:t>
      </w:r>
      <w:r w:rsidR="0030690D">
        <w:rPr>
          <w:sz w:val="28"/>
          <w:szCs w:val="28"/>
        </w:rPr>
        <w:t>, по ст.12.12 ч.2 КоАП РФ – 1 правонарушение. Штрафы оплачены.</w:t>
      </w:r>
    </w:p>
    <w:p w:rsidR="00685284" w:rsidRPr="00011B09" w:rsidP="00011B09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Все исследованные док</w:t>
      </w:r>
      <w:r w:rsidRPr="00011B09">
        <w:rPr>
          <w:sz w:val="28"/>
          <w:szCs w:val="28"/>
        </w:rPr>
        <w:t>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RPr="00011B09" w:rsidP="00011B09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</w:t>
      </w:r>
      <w:r w:rsidRPr="00011B09">
        <w:rPr>
          <w:sz w:val="28"/>
          <w:szCs w:val="28"/>
        </w:rPr>
        <w:t>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011B09" w:rsidP="00011B09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</w:t>
      </w:r>
      <w:r w:rsidRPr="00011B09">
        <w:rPr>
          <w:sz w:val="28"/>
          <w:szCs w:val="28"/>
        </w:rPr>
        <w:t xml:space="preserve">1993 г. N 1090), в зоне действия знака </w:t>
      </w:r>
      <w:hyperlink r:id="rId5" w:tgtFrame="_blank" w:history="1">
        <w:r w:rsidRPr="00011B09">
          <w:rPr>
            <w:sz w:val="28"/>
            <w:szCs w:val="28"/>
          </w:rPr>
          <w:t>3.20</w:t>
        </w:r>
      </w:hyperlink>
      <w:r w:rsidRPr="00011B09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велосипедов,</w:t>
      </w:r>
      <w:r w:rsidRPr="00011B09">
        <w:rPr>
          <w:sz w:val="28"/>
          <w:szCs w:val="28"/>
        </w:rPr>
        <w:t xml:space="preserve"> мопедов и двухколесных мотоциклов без бокового прицепа. </w:t>
      </w:r>
    </w:p>
    <w:p w:rsidR="00685284" w:rsidRPr="00011B09" w:rsidP="00011B09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011B09">
          <w:rPr>
            <w:sz w:val="28"/>
            <w:szCs w:val="28"/>
          </w:rPr>
          <w:t>знаков 3.20</w:t>
        </w:r>
      </w:hyperlink>
      <w:r w:rsidRPr="00011B09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011B09">
          <w:rPr>
            <w:sz w:val="28"/>
            <w:szCs w:val="28"/>
          </w:rPr>
          <w:t>3.22</w:t>
        </w:r>
      </w:hyperlink>
      <w:r w:rsidRPr="00011B09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011B09">
          <w:rPr>
            <w:sz w:val="28"/>
            <w:szCs w:val="28"/>
          </w:rPr>
          <w:t>5.11.1</w:t>
        </w:r>
      </w:hyperlink>
      <w:r w:rsidRPr="00011B09">
        <w:rPr>
          <w:sz w:val="28"/>
          <w:szCs w:val="28"/>
        </w:rPr>
        <w:t xml:space="preserve"> "Дорога с полосой для маршрутных транспортных средств</w:t>
      </w:r>
      <w:r w:rsidRPr="00011B09">
        <w:rPr>
          <w:sz w:val="28"/>
          <w:szCs w:val="28"/>
        </w:rPr>
        <w:t xml:space="preserve">", </w:t>
      </w:r>
      <w:hyperlink r:id="rId6" w:anchor="/document/1305770/entry/5121" w:history="1">
        <w:r w:rsidRPr="00011B09">
          <w:rPr>
            <w:sz w:val="28"/>
            <w:szCs w:val="28"/>
          </w:rPr>
          <w:t>5.11.2</w:t>
        </w:r>
      </w:hyperlink>
      <w:r w:rsidRPr="00011B09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011B09">
          <w:rPr>
            <w:sz w:val="28"/>
            <w:szCs w:val="28"/>
          </w:rPr>
          <w:t>5.15.7</w:t>
        </w:r>
      </w:hyperlink>
      <w:r w:rsidRPr="00011B09">
        <w:rPr>
          <w:sz w:val="28"/>
          <w:szCs w:val="28"/>
        </w:rPr>
        <w:t xml:space="preserve"> "Направление движения по полосам", </w:t>
      </w:r>
      <w:r w:rsidRPr="00011B09">
        <w:rPr>
          <w:sz w:val="28"/>
          <w:szCs w:val="28"/>
        </w:rPr>
        <w:t xml:space="preserve">когда это связано с выездом на полосу встречного движения, и (или) дорожной </w:t>
      </w:r>
      <w:hyperlink r:id="rId6" w:anchor="/document/1305770/entry/2011" w:history="1">
        <w:r w:rsidRPr="00011B09">
          <w:rPr>
            <w:sz w:val="28"/>
            <w:szCs w:val="28"/>
          </w:rPr>
          <w:t>разметки 1.1</w:t>
        </w:r>
      </w:hyperlink>
      <w:r w:rsidRPr="00011B09">
        <w:rPr>
          <w:sz w:val="28"/>
          <w:szCs w:val="28"/>
        </w:rPr>
        <w:t xml:space="preserve">, </w:t>
      </w:r>
      <w:hyperlink r:id="rId6" w:anchor="/document/1305770/entry/2013" w:history="1">
        <w:r w:rsidRPr="00011B09">
          <w:rPr>
            <w:sz w:val="28"/>
            <w:szCs w:val="28"/>
          </w:rPr>
          <w:t>1.</w:t>
        </w:r>
        <w:r w:rsidRPr="00011B09">
          <w:rPr>
            <w:sz w:val="28"/>
            <w:szCs w:val="28"/>
          </w:rPr>
          <w:t>3</w:t>
        </w:r>
      </w:hyperlink>
      <w:r w:rsidRPr="00011B09">
        <w:rPr>
          <w:sz w:val="28"/>
          <w:szCs w:val="28"/>
        </w:rPr>
        <w:t xml:space="preserve">, </w:t>
      </w:r>
      <w:hyperlink r:id="rId6" w:anchor="/document/1305770/entry/2111" w:history="1">
        <w:r w:rsidRPr="00011B09">
          <w:rPr>
            <w:sz w:val="28"/>
            <w:szCs w:val="28"/>
          </w:rPr>
          <w:t>1.11</w:t>
        </w:r>
      </w:hyperlink>
      <w:r w:rsidRPr="00011B09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011B09">
          <w:rPr>
            <w:sz w:val="28"/>
            <w:szCs w:val="28"/>
          </w:rPr>
          <w:t>частью 4 статьи 12.15</w:t>
        </w:r>
      </w:hyperlink>
      <w:r w:rsidRPr="00011B09">
        <w:rPr>
          <w:sz w:val="28"/>
          <w:szCs w:val="28"/>
        </w:rPr>
        <w:t xml:space="preserve"> КоАП РФ.</w:t>
      </w:r>
    </w:p>
    <w:p w:rsidR="00685284" w:rsidRPr="00011B09" w:rsidP="00011B09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</w:t>
      </w:r>
      <w:r w:rsidRPr="00011B09">
        <w:rPr>
          <w:sz w:val="28"/>
          <w:szCs w:val="28"/>
        </w:rPr>
        <w:t>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85284" w:rsidRPr="00011B09" w:rsidP="00011B09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По части 4 статьи 12.15 Кодекса Российской Федерации об</w:t>
      </w:r>
      <w:r w:rsidRPr="00011B09">
        <w:rPr>
          <w:sz w:val="28"/>
          <w:szCs w:val="28"/>
        </w:rPr>
        <w:t xml:space="preserve">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85284" w:rsidRPr="00011B09" w:rsidP="00011B09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Согласно разъяснениям, содержащимся в Пл</w:t>
      </w:r>
      <w:r w:rsidRPr="00011B09">
        <w:rPr>
          <w:sz w:val="28"/>
          <w:szCs w:val="28"/>
        </w:rPr>
        <w:t>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</w:t>
      </w:r>
      <w:r w:rsidRPr="00011B09">
        <w:rPr>
          <w:sz w:val="28"/>
          <w:szCs w:val="28"/>
        </w:rPr>
        <w:t xml:space="preserve">ерации об административных правонарушениях» </w:t>
      </w:r>
      <w:r w:rsidRPr="00011B09">
        <w:rPr>
          <w:sz w:val="28"/>
          <w:szCs w:val="28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</w:t>
      </w:r>
      <w:r w:rsidRPr="00011B09">
        <w:rPr>
          <w:sz w:val="28"/>
          <w:szCs w:val="28"/>
        </w:rPr>
        <w:t>я (за исключением случаев объезда препятствия (</w:t>
      </w:r>
      <w:hyperlink r:id="rId7" w:history="1">
        <w:r w:rsidRPr="00011B09">
          <w:rPr>
            <w:sz w:val="28"/>
            <w:szCs w:val="28"/>
          </w:rPr>
          <w:t>пункт 1.2</w:t>
        </w:r>
      </w:hyperlink>
      <w:r w:rsidRPr="00011B0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011B09">
          <w:rPr>
            <w:sz w:val="28"/>
            <w:szCs w:val="28"/>
          </w:rPr>
          <w:t>части 3</w:t>
        </w:r>
      </w:hyperlink>
      <w:r w:rsidRPr="00011B0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011B09">
          <w:rPr>
            <w:sz w:val="28"/>
            <w:szCs w:val="28"/>
          </w:rPr>
          <w:t>части 4 статьи 12.15</w:t>
        </w:r>
      </w:hyperlink>
      <w:r w:rsidRPr="00011B09">
        <w:rPr>
          <w:sz w:val="28"/>
          <w:szCs w:val="28"/>
        </w:rPr>
        <w:t xml:space="preserve"> КоАП РФ.</w:t>
      </w:r>
    </w:p>
    <w:p w:rsidR="00685284" w:rsidRPr="00011B09" w:rsidP="00011B09" w14:paraId="6DFB303D" w14:textId="5857CB1D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Факт совершения </w:t>
      </w:r>
      <w:r w:rsidR="009A2B6B">
        <w:rPr>
          <w:sz w:val="28"/>
          <w:szCs w:val="28"/>
        </w:rPr>
        <w:t>Юрочкиной</w:t>
      </w:r>
      <w:r w:rsidRPr="009A2B6B" w:rsidR="009A2B6B">
        <w:rPr>
          <w:sz w:val="28"/>
          <w:szCs w:val="28"/>
        </w:rPr>
        <w:t xml:space="preserve"> Е.В.</w:t>
      </w:r>
      <w:r w:rsidRPr="00011B09">
        <w:rPr>
          <w:sz w:val="28"/>
          <w:szCs w:val="28"/>
        </w:rPr>
        <w:t xml:space="preserve"> выезда на сторону дороги, предназначенную для встречного движения в нарушение ПДД РФ, подтверждается совокупностью исследованных доказательств.</w:t>
      </w:r>
    </w:p>
    <w:p w:rsidR="00685284" w:rsidRPr="00011B09" w:rsidP="00011B09" w14:paraId="58767D49" w14:textId="1355C05B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Действия </w:t>
      </w:r>
      <w:r w:rsidR="009A2B6B">
        <w:rPr>
          <w:sz w:val="28"/>
          <w:szCs w:val="28"/>
        </w:rPr>
        <w:t>Юрочкиной Е.В</w:t>
      </w:r>
      <w:r w:rsidRPr="00011B09">
        <w:rPr>
          <w:sz w:val="28"/>
          <w:szCs w:val="28"/>
        </w:rPr>
        <w:t>. 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</w:t>
      </w:r>
      <w:r w:rsidRPr="00011B09">
        <w:rPr>
          <w:sz w:val="28"/>
          <w:szCs w:val="28"/>
        </w:rPr>
        <w:t xml:space="preserve">енных частью 3 ст. 12.15 КоАП РФ.  </w:t>
      </w:r>
      <w:r w:rsidRPr="00011B09" w:rsidR="00B21109">
        <w:rPr>
          <w:sz w:val="28"/>
          <w:szCs w:val="28"/>
        </w:rPr>
        <w:t xml:space="preserve"> </w:t>
      </w:r>
    </w:p>
    <w:p w:rsidR="00685284" w:rsidRPr="00011B09" w:rsidP="00011B09" w14:paraId="54B12D5D" w14:textId="3EDAF16D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В качестве обстоятельств, смягчающих административную о</w:t>
      </w:r>
      <w:r w:rsidRPr="00011B09" w:rsidR="00D2237D">
        <w:rPr>
          <w:sz w:val="28"/>
          <w:szCs w:val="28"/>
        </w:rPr>
        <w:t>тветственность в соответствии с ч.1</w:t>
      </w:r>
      <w:r w:rsidRPr="00011B09">
        <w:rPr>
          <w:sz w:val="28"/>
          <w:szCs w:val="28"/>
        </w:rPr>
        <w:t xml:space="preserve"> ст. 4.2 Кодекса Российской Федерации об административных правонарушениях, судья </w:t>
      </w:r>
      <w:r w:rsidRPr="00011B09" w:rsidR="00D2237D">
        <w:rPr>
          <w:sz w:val="28"/>
          <w:szCs w:val="28"/>
        </w:rPr>
        <w:t xml:space="preserve">учитывает признание </w:t>
      </w:r>
      <w:r w:rsidRPr="00011B09">
        <w:rPr>
          <w:sz w:val="28"/>
          <w:szCs w:val="28"/>
        </w:rPr>
        <w:t>вины в совершении правона</w:t>
      </w:r>
      <w:r w:rsidRPr="00011B09" w:rsidR="00D2237D">
        <w:rPr>
          <w:sz w:val="28"/>
          <w:szCs w:val="28"/>
        </w:rPr>
        <w:t xml:space="preserve">рушения </w:t>
      </w:r>
      <w:r w:rsidR="009A2B6B">
        <w:rPr>
          <w:sz w:val="28"/>
          <w:szCs w:val="28"/>
        </w:rPr>
        <w:t>Юрочкиной Е.В</w:t>
      </w:r>
      <w:r w:rsidRPr="00011B09" w:rsidR="00D2237D">
        <w:rPr>
          <w:sz w:val="28"/>
          <w:szCs w:val="28"/>
        </w:rPr>
        <w:t xml:space="preserve">. </w:t>
      </w:r>
    </w:p>
    <w:p w:rsidR="00685284" w:rsidRPr="00011B09" w:rsidP="00011B09" w14:paraId="2C262C71" w14:textId="79979D53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В качестве отягчающего административную ответственность обстоятельства, предусмотренного ст.4.3 КоАП РФ, учитывается повторное совершение однородного административного правонарушения в течение года, когда лицо считается привлеченным к </w:t>
      </w:r>
      <w:r w:rsidRPr="00011B09">
        <w:rPr>
          <w:sz w:val="28"/>
          <w:szCs w:val="28"/>
        </w:rPr>
        <w:t>административной ответственности (</w:t>
      </w:r>
      <w:r w:rsidRPr="00011B09" w:rsidR="00B21109">
        <w:rPr>
          <w:sz w:val="28"/>
          <w:szCs w:val="28"/>
        </w:rPr>
        <w:t>по ст.12.9</w:t>
      </w:r>
      <w:r w:rsidR="0030690D">
        <w:rPr>
          <w:sz w:val="28"/>
          <w:szCs w:val="28"/>
        </w:rPr>
        <w:t>, ч.2 ст.12.12</w:t>
      </w:r>
      <w:r w:rsidRPr="00011B09" w:rsidR="00B21109">
        <w:rPr>
          <w:sz w:val="28"/>
          <w:szCs w:val="28"/>
        </w:rPr>
        <w:t xml:space="preserve"> КоАП РФ</w:t>
      </w:r>
      <w:r w:rsidRPr="00011B09">
        <w:rPr>
          <w:sz w:val="28"/>
          <w:szCs w:val="28"/>
        </w:rPr>
        <w:t xml:space="preserve">). </w:t>
      </w:r>
    </w:p>
    <w:p w:rsidR="00685284" w:rsidRPr="00011B09" w:rsidP="00011B09" w14:paraId="4F83B4DB" w14:textId="440DE841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</w:t>
      </w:r>
      <w:r w:rsidR="0030690D">
        <w:rPr>
          <w:sz w:val="28"/>
          <w:szCs w:val="28"/>
        </w:rPr>
        <w:t>ля, смягчающе</w:t>
      </w:r>
      <w:r w:rsidRPr="00011B09">
        <w:rPr>
          <w:sz w:val="28"/>
          <w:szCs w:val="28"/>
        </w:rPr>
        <w:t>е и о</w:t>
      </w:r>
      <w:r w:rsidRPr="00011B09">
        <w:rPr>
          <w:sz w:val="28"/>
          <w:szCs w:val="28"/>
        </w:rPr>
        <w:t>тягчающее наказание обстоятельства, и приходит к выводу о назначении наказания в виде штрафа</w:t>
      </w:r>
      <w:r w:rsidRPr="00011B09" w:rsidR="00011B09">
        <w:rPr>
          <w:sz w:val="28"/>
          <w:szCs w:val="28"/>
        </w:rPr>
        <w:t xml:space="preserve"> в пределах санкции статьи, в редакции Закона, действующей на дату совершения правонарушения</w:t>
      </w:r>
      <w:r w:rsidRPr="00011B09">
        <w:rPr>
          <w:sz w:val="28"/>
          <w:szCs w:val="28"/>
        </w:rPr>
        <w:t>.</w:t>
      </w:r>
    </w:p>
    <w:p w:rsidR="00685284" w:rsidRPr="00011B09" w:rsidP="00011B09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С учётом изложенного, руководствуясь ст.ст. 29.9, 29.10 Кодекса Россий</w:t>
      </w:r>
      <w:r w:rsidRPr="00011B09">
        <w:rPr>
          <w:sz w:val="28"/>
          <w:szCs w:val="28"/>
        </w:rPr>
        <w:t>ской Федерации об административных правонарушениях, мировой судья</w:t>
      </w:r>
    </w:p>
    <w:p w:rsidR="00011B09" w:rsidP="00011B09" w14:paraId="1BF7146A" w14:textId="77777777">
      <w:pPr>
        <w:widowControl w:val="0"/>
        <w:jc w:val="both"/>
        <w:rPr>
          <w:sz w:val="28"/>
          <w:szCs w:val="28"/>
        </w:rPr>
      </w:pPr>
    </w:p>
    <w:p w:rsidR="00615D3A" w:rsidRPr="00011B09" w:rsidP="00011B09" w14:paraId="7A811AC5" w14:textId="77777777">
      <w:pPr>
        <w:widowControl w:val="0"/>
        <w:jc w:val="center"/>
        <w:rPr>
          <w:sz w:val="28"/>
          <w:szCs w:val="28"/>
        </w:rPr>
      </w:pPr>
      <w:r w:rsidRPr="00011B09">
        <w:rPr>
          <w:sz w:val="28"/>
          <w:szCs w:val="28"/>
        </w:rPr>
        <w:t>П О С Т А Н О В И Л:</w:t>
      </w:r>
    </w:p>
    <w:p w:rsidR="00011B09" w:rsidP="00011B09" w14:paraId="70D6DBB4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011B09" w:rsidP="00011B09" w14:paraId="45ECE543" w14:textId="3C87455C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признать </w:t>
      </w:r>
      <w:r w:rsidRPr="009A2B6B" w:rsidR="009A2B6B">
        <w:rPr>
          <w:sz w:val="28"/>
          <w:szCs w:val="28"/>
        </w:rPr>
        <w:t>Юрочкин</w:t>
      </w:r>
      <w:r w:rsidR="009A2B6B">
        <w:rPr>
          <w:sz w:val="28"/>
          <w:szCs w:val="28"/>
        </w:rPr>
        <w:t>у</w:t>
      </w:r>
      <w:r w:rsidRPr="009A2B6B" w:rsidR="009A2B6B">
        <w:rPr>
          <w:sz w:val="28"/>
          <w:szCs w:val="28"/>
        </w:rPr>
        <w:t xml:space="preserve"> Елен</w:t>
      </w:r>
      <w:r w:rsidR="009A2B6B">
        <w:rPr>
          <w:sz w:val="28"/>
          <w:szCs w:val="28"/>
        </w:rPr>
        <w:t>у</w:t>
      </w:r>
      <w:r w:rsidRPr="009A2B6B" w:rsidR="009A2B6B">
        <w:rPr>
          <w:sz w:val="28"/>
          <w:szCs w:val="28"/>
        </w:rPr>
        <w:t xml:space="preserve"> Васильевн</w:t>
      </w:r>
      <w:r w:rsidR="009A2B6B">
        <w:rPr>
          <w:sz w:val="28"/>
          <w:szCs w:val="28"/>
        </w:rPr>
        <w:t>у</w:t>
      </w:r>
      <w:r w:rsidRPr="009A2B6B" w:rsidR="009A2B6B">
        <w:rPr>
          <w:sz w:val="28"/>
          <w:szCs w:val="28"/>
        </w:rPr>
        <w:t xml:space="preserve"> </w:t>
      </w:r>
      <w:r w:rsidRPr="00011B09">
        <w:rPr>
          <w:sz w:val="28"/>
          <w:szCs w:val="28"/>
        </w:rPr>
        <w:t>виновн</w:t>
      </w:r>
      <w:r w:rsidRPr="00011B09" w:rsidR="00B21109">
        <w:rPr>
          <w:sz w:val="28"/>
          <w:szCs w:val="28"/>
        </w:rPr>
        <w:t>ой</w:t>
      </w:r>
      <w:r w:rsidRPr="00011B09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</w:t>
      </w:r>
      <w:r w:rsidRPr="00011B09">
        <w:rPr>
          <w:sz w:val="28"/>
          <w:szCs w:val="28"/>
        </w:rPr>
        <w:t xml:space="preserve">вных правонарушениях и назначить </w:t>
      </w:r>
      <w:r w:rsidRPr="00011B09" w:rsidR="00B21109">
        <w:rPr>
          <w:sz w:val="28"/>
          <w:szCs w:val="28"/>
        </w:rPr>
        <w:t>ей</w:t>
      </w:r>
      <w:r w:rsidRPr="00011B09">
        <w:rPr>
          <w:sz w:val="28"/>
          <w:szCs w:val="28"/>
        </w:rPr>
        <w:t xml:space="preserve"> наказание в виде административного штрафа в размере </w:t>
      </w:r>
      <w:r w:rsidRPr="00011B09" w:rsidR="000B3C0F">
        <w:rPr>
          <w:sz w:val="28"/>
          <w:szCs w:val="28"/>
        </w:rPr>
        <w:t>7</w:t>
      </w:r>
      <w:r w:rsidRPr="00011B09" w:rsidR="00F536B8">
        <w:rPr>
          <w:sz w:val="28"/>
          <w:szCs w:val="28"/>
        </w:rPr>
        <w:t xml:space="preserve"> </w:t>
      </w:r>
      <w:r w:rsidRPr="00011B09" w:rsidR="000B3C0F">
        <w:rPr>
          <w:sz w:val="28"/>
          <w:szCs w:val="28"/>
        </w:rPr>
        <w:t>5</w:t>
      </w:r>
      <w:r w:rsidRPr="00011B09" w:rsidR="00F536B8">
        <w:rPr>
          <w:sz w:val="28"/>
          <w:szCs w:val="28"/>
        </w:rPr>
        <w:t>00</w:t>
      </w:r>
      <w:r w:rsidRPr="00011B09">
        <w:rPr>
          <w:sz w:val="28"/>
          <w:szCs w:val="28"/>
        </w:rPr>
        <w:t xml:space="preserve"> (</w:t>
      </w:r>
      <w:r w:rsidRPr="00011B09" w:rsidR="000B3C0F">
        <w:rPr>
          <w:sz w:val="28"/>
          <w:szCs w:val="28"/>
        </w:rPr>
        <w:t>семь тысяч пятьсот</w:t>
      </w:r>
      <w:r w:rsidRPr="00011B09">
        <w:rPr>
          <w:sz w:val="28"/>
          <w:szCs w:val="28"/>
        </w:rPr>
        <w:t>) рублей.</w:t>
      </w:r>
    </w:p>
    <w:p w:rsidR="002C0085" w:rsidRPr="00011B09" w:rsidP="00011B09" w14:paraId="2C24122F" w14:textId="25EF6878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011B09">
        <w:rPr>
          <w:sz w:val="28"/>
          <w:szCs w:val="28"/>
        </w:rPr>
        <w:t>ификации 18811601123010001140, наименование банка – РКЦ Ханты-Мансийск//УФК по Ханты-Мансийскому автономному округу – Югре г. Ханты-Мансийск, УИН 1881048625091000</w:t>
      </w:r>
      <w:r w:rsidR="00A87EFC">
        <w:rPr>
          <w:sz w:val="28"/>
          <w:szCs w:val="28"/>
        </w:rPr>
        <w:t>0556</w:t>
      </w:r>
      <w:r w:rsidRPr="00011B09" w:rsidR="004F402D">
        <w:rPr>
          <w:sz w:val="28"/>
          <w:szCs w:val="28"/>
        </w:rPr>
        <w:t xml:space="preserve">. </w:t>
      </w:r>
    </w:p>
    <w:p w:rsidR="00D318F5" w:rsidRPr="00011B09" w:rsidP="00011B09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Административный штраф подлежит уплате не позднее шестидесяти дней со дня вступления на</w:t>
      </w:r>
      <w:r w:rsidRPr="00011B09">
        <w:rPr>
          <w:sz w:val="28"/>
          <w:szCs w:val="28"/>
        </w:rPr>
        <w:t xml:space="preserve">стоящего постановления в законную силу либо со дня </w:t>
      </w:r>
      <w:r w:rsidRPr="00011B09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011B09" w:rsidP="00011B09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При уплате административного штрафа не </w:t>
      </w:r>
      <w:r w:rsidRPr="00011B09">
        <w:rPr>
          <w:sz w:val="28"/>
          <w:szCs w:val="28"/>
        </w:rPr>
        <w:t>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011B09" w:rsidR="00CA7A58">
        <w:rPr>
          <w:sz w:val="28"/>
          <w:szCs w:val="28"/>
        </w:rPr>
        <w:t>, то есть в размере 5 625 рублей.</w:t>
      </w:r>
    </w:p>
    <w:p w:rsidR="00CA7A58" w:rsidRPr="00011B09" w:rsidP="00011B09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Квитанцию об оплате ад</w:t>
      </w:r>
      <w:r w:rsidRPr="00011B09">
        <w:rPr>
          <w:sz w:val="28"/>
          <w:szCs w:val="28"/>
        </w:rPr>
        <w:t>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011B09" w:rsidP="00011B09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>Постановление может быть о</w:t>
      </w:r>
      <w:r w:rsidRPr="00011B09">
        <w:rPr>
          <w:sz w:val="28"/>
          <w:szCs w:val="28"/>
        </w:rPr>
        <w:t xml:space="preserve">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011B09" w:rsidP="00011B09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011B09" w:rsidP="00011B09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011B09" w:rsidP="00011B09" w14:paraId="5C1440B8" w14:textId="7751B8DF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Мировой судья                                                                      </w:t>
      </w:r>
      <w:r w:rsidRPr="00011B09" w:rsidR="000F35A5">
        <w:rPr>
          <w:sz w:val="28"/>
          <w:szCs w:val="28"/>
        </w:rPr>
        <w:t>Е.В. Кеся</w:t>
      </w:r>
    </w:p>
    <w:p w:rsidR="00615D3A" w:rsidRPr="00011B09" w:rsidP="00011B09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011B09" w:rsidP="00011B09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011B09" w:rsidP="00011B09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011B09">
        <w:rPr>
          <w:sz w:val="28"/>
          <w:szCs w:val="28"/>
        </w:rPr>
        <w:t xml:space="preserve"> </w:t>
      </w:r>
    </w:p>
    <w:p w:rsidR="0018377F" w:rsidRPr="00011B09" w:rsidP="00011B09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1B09"/>
    <w:rsid w:val="00027384"/>
    <w:rsid w:val="000377B2"/>
    <w:rsid w:val="00045BA2"/>
    <w:rsid w:val="0005202F"/>
    <w:rsid w:val="00053273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569BB"/>
    <w:rsid w:val="00266520"/>
    <w:rsid w:val="002711B9"/>
    <w:rsid w:val="002832AE"/>
    <w:rsid w:val="00297BBB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90D"/>
    <w:rsid w:val="00322FEA"/>
    <w:rsid w:val="0034576A"/>
    <w:rsid w:val="00347333"/>
    <w:rsid w:val="00351C1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7F25"/>
    <w:rsid w:val="00615D3A"/>
    <w:rsid w:val="006220AA"/>
    <w:rsid w:val="0062363E"/>
    <w:rsid w:val="0062455B"/>
    <w:rsid w:val="00636082"/>
    <w:rsid w:val="00653D50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04F3"/>
    <w:rsid w:val="00986E46"/>
    <w:rsid w:val="009A2B6B"/>
    <w:rsid w:val="009B6873"/>
    <w:rsid w:val="009F7D2D"/>
    <w:rsid w:val="00A05043"/>
    <w:rsid w:val="00A33D5D"/>
    <w:rsid w:val="00A57DC3"/>
    <w:rsid w:val="00A610E9"/>
    <w:rsid w:val="00A73168"/>
    <w:rsid w:val="00A73320"/>
    <w:rsid w:val="00A87EFC"/>
    <w:rsid w:val="00A93B9D"/>
    <w:rsid w:val="00AA796D"/>
    <w:rsid w:val="00AD4D7D"/>
    <w:rsid w:val="00AE738B"/>
    <w:rsid w:val="00B02CE3"/>
    <w:rsid w:val="00B20CB5"/>
    <w:rsid w:val="00B21109"/>
    <w:rsid w:val="00B25267"/>
    <w:rsid w:val="00B424DF"/>
    <w:rsid w:val="00B4287B"/>
    <w:rsid w:val="00B52EA7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9396E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2237D"/>
    <w:rsid w:val="00D318F5"/>
    <w:rsid w:val="00D45AB6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C6708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6101"/>
    <w:rsid w:val="00E87634"/>
    <w:rsid w:val="00E9111A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3C29-B724-4728-8097-20BEE78E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